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8BA69" w14:textId="3042510D" w:rsidR="00CB265E" w:rsidRDefault="00CB265E" w:rsidP="00B008B8">
      <w:r>
        <w:fldChar w:fldCharType="begin"/>
      </w:r>
      <w:r>
        <w:instrText xml:space="preserve"> HYPERLINK "</w:instrText>
      </w:r>
      <w:r w:rsidRPr="00CB265E">
        <w:instrText>http://www.philenews.com/oikonomia/brand-voice/article/848088/omilos-laniti-diachronika-protagnistes</w:instrText>
      </w:r>
      <w:r>
        <w:instrText xml:space="preserve">" </w:instrText>
      </w:r>
      <w:r>
        <w:fldChar w:fldCharType="separate"/>
      </w:r>
      <w:r w:rsidRPr="00194BC5">
        <w:rPr>
          <w:rStyle w:val="Hyperlink"/>
        </w:rPr>
        <w:t>http://www.philenews.com/oikonomia/brand-voice/article/848088/omilos-laniti-diachronika-protagnistes</w:t>
      </w:r>
      <w:r>
        <w:fldChar w:fldCharType="end"/>
      </w:r>
    </w:p>
    <w:p w14:paraId="36E67B6C" w14:textId="77777777" w:rsidR="00CB265E" w:rsidRDefault="00CB265E" w:rsidP="00B008B8">
      <w:bookmarkStart w:id="0" w:name="_GoBack"/>
      <w:bookmarkEnd w:id="0"/>
    </w:p>
    <w:p w14:paraId="55BC05B5" w14:textId="77777777" w:rsidR="00CB265E" w:rsidRDefault="00CB265E" w:rsidP="00B008B8"/>
    <w:p w14:paraId="568DC714" w14:textId="0DB43759" w:rsidR="00B008B8" w:rsidRPr="00B008B8" w:rsidRDefault="00B008B8" w:rsidP="00B008B8">
      <w:pPr>
        <w:rPr>
          <w:lang w:val="el-GR"/>
        </w:rPr>
      </w:pPr>
      <w:r>
        <w:t>www.philenews.com</w:t>
      </w:r>
    </w:p>
    <w:p w14:paraId="3B8CD62C" w14:textId="4A9BD02A" w:rsidR="00B008B8" w:rsidRPr="00B008B8" w:rsidRDefault="00B008B8" w:rsidP="00B008B8">
      <w:pPr>
        <w:rPr>
          <w:b/>
          <w:bCs/>
          <w:sz w:val="32"/>
          <w:szCs w:val="32"/>
          <w:u w:val="single"/>
          <w:lang w:val="el-GR"/>
        </w:rPr>
      </w:pPr>
      <w:r w:rsidRPr="00B008B8">
        <w:rPr>
          <w:b/>
          <w:bCs/>
          <w:sz w:val="32"/>
          <w:szCs w:val="32"/>
          <w:u w:val="single"/>
          <w:lang w:val="el-GR"/>
        </w:rPr>
        <w:t xml:space="preserve">ΟΜΙΛΟΣ ΛΑΝΙΤΗ: Διαχρονικά Πρωταγωνιστές </w:t>
      </w:r>
    </w:p>
    <w:p w14:paraId="25011D3E" w14:textId="60FB4DE9" w:rsidR="00B008B8" w:rsidRPr="00B008B8" w:rsidRDefault="00B008B8" w:rsidP="00B008B8">
      <w:pPr>
        <w:jc w:val="center"/>
      </w:pPr>
      <w:r>
        <w:rPr>
          <w:noProof/>
        </w:rPr>
        <w:drawing>
          <wp:inline distT="0" distB="0" distL="0" distR="0" wp14:anchorId="077237F4" wp14:editId="695B9FCB">
            <wp:extent cx="2286000" cy="1605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1728" cy="1624050"/>
                    </a:xfrm>
                    <a:prstGeom prst="rect">
                      <a:avLst/>
                    </a:prstGeom>
                    <a:noFill/>
                    <a:ln>
                      <a:noFill/>
                    </a:ln>
                  </pic:spPr>
                </pic:pic>
              </a:graphicData>
            </a:graphic>
          </wp:inline>
        </w:drawing>
      </w:r>
      <w:r>
        <w:rPr>
          <w:noProof/>
        </w:rPr>
        <w:drawing>
          <wp:inline distT="0" distB="0" distL="0" distR="0" wp14:anchorId="35D41DA2" wp14:editId="21572A42">
            <wp:extent cx="2718821" cy="16097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8085" cy="1615210"/>
                    </a:xfrm>
                    <a:prstGeom prst="rect">
                      <a:avLst/>
                    </a:prstGeom>
                    <a:noFill/>
                    <a:ln>
                      <a:noFill/>
                    </a:ln>
                  </pic:spPr>
                </pic:pic>
              </a:graphicData>
            </a:graphic>
          </wp:inline>
        </w:drawing>
      </w:r>
    </w:p>
    <w:p w14:paraId="46D949E0" w14:textId="77777777" w:rsidR="00B008B8" w:rsidRPr="00B008B8" w:rsidRDefault="00B008B8" w:rsidP="00B008B8">
      <w:pPr>
        <w:rPr>
          <w:lang w:val="el-GR"/>
        </w:rPr>
      </w:pPr>
      <w:r w:rsidRPr="00B008B8">
        <w:rPr>
          <w:lang w:val="el-GR"/>
        </w:rPr>
        <w:t xml:space="preserve">   </w:t>
      </w:r>
    </w:p>
    <w:p w14:paraId="7BE1A488" w14:textId="77777777" w:rsidR="00B008B8" w:rsidRPr="00B008B8" w:rsidRDefault="00B008B8" w:rsidP="00B008B8">
      <w:pPr>
        <w:rPr>
          <w:lang w:val="el-GR"/>
        </w:rPr>
      </w:pPr>
      <w:r w:rsidRPr="00B008B8">
        <w:rPr>
          <w:lang w:val="el-GR"/>
        </w:rPr>
        <w:t xml:space="preserve">Ο Όμιλος </w:t>
      </w:r>
      <w:proofErr w:type="spellStart"/>
      <w:r w:rsidRPr="00B008B8">
        <w:rPr>
          <w:lang w:val="el-GR"/>
        </w:rPr>
        <w:t>Λανίτη</w:t>
      </w:r>
      <w:proofErr w:type="spellEnd"/>
      <w:r w:rsidRPr="00B008B8">
        <w:rPr>
          <w:lang w:val="el-GR"/>
        </w:rPr>
        <w:t xml:space="preserve"> ιδρύθηκε στα τέλη του 19ου αιώνα και αποτελεί έναν από τους πιο σημαντικούς επιχειρηματικούς Οργανισμούς στην Κύπρο. Βασισμένος στις αξίες του – Αξιοπιστία, Ακεραιότητα, Ποιότητα, Κοινωνική Προσφορά - ο Όμιλος διαχρονικά έχει ένα πρωτοποριακό ρόλο στους τομείς που δραστηριοποιείται συμμετέχοντας ενεργά τόσο στην οικονομική όσο και στην κοινωνική ζωή της χώρας.</w:t>
      </w:r>
    </w:p>
    <w:p w14:paraId="6517F5E5" w14:textId="59455DEB" w:rsidR="00B008B8" w:rsidRDefault="00B008B8" w:rsidP="00B008B8">
      <w:pPr>
        <w:rPr>
          <w:lang w:val="el-GR"/>
        </w:rPr>
      </w:pPr>
      <w:r w:rsidRPr="00B008B8">
        <w:rPr>
          <w:lang w:val="el-GR"/>
        </w:rPr>
        <w:t xml:space="preserve">Ο Όμιλος δραστηριοποιείται σε διάφορους επιχειρηματικούς τομείς όπως τις κατασκευές, την ανάπτυξη γης και ακινήτων, τις αναπτύξεις γκολφ και μαρίνων, τις τουριστικές και ταξιδιωτικές επιχειρήσεις, την ξενοδοχειακή βιομηχανία, την ψυχαγωγία, τα εστιατόρια, το εμπόριο και τις εισαγωγές πρώτων υλών, την ενέργεια και </w:t>
      </w:r>
      <w:r>
        <w:rPr>
          <w:lang w:val="el-GR"/>
        </w:rPr>
        <w:t>άλλους</w:t>
      </w:r>
    </w:p>
    <w:p w14:paraId="1B1EADF9" w14:textId="6EEBBF54" w:rsidR="00B008B8" w:rsidRPr="00B008B8" w:rsidRDefault="00B008B8" w:rsidP="00B008B8">
      <w:pPr>
        <w:rPr>
          <w:lang w:val="el-GR"/>
        </w:rPr>
      </w:pPr>
      <w:r w:rsidRPr="00B008B8">
        <w:rPr>
          <w:lang w:val="el-GR"/>
        </w:rPr>
        <w:t xml:space="preserve">Ο Όμιλος είναι επίσης γνωστός για την ανθρωπιστική και κοινωνική προσφορά του στην κοινωνία, κυρίως στους τομείς του πολιτισμού, της παιδείας, της υγείας, και της αρχαιολογίας. Το 2001 ιδρύθηκε το Ίδρυμα Ευαγόρα και </w:t>
      </w:r>
      <w:proofErr w:type="spellStart"/>
      <w:r w:rsidRPr="00B008B8">
        <w:rPr>
          <w:lang w:val="el-GR"/>
        </w:rPr>
        <w:t>Κάθλην</w:t>
      </w:r>
      <w:proofErr w:type="spellEnd"/>
      <w:r w:rsidRPr="00B008B8">
        <w:rPr>
          <w:lang w:val="el-GR"/>
        </w:rPr>
        <w:t xml:space="preserve"> </w:t>
      </w:r>
      <w:proofErr w:type="spellStart"/>
      <w:r w:rsidRPr="00B008B8">
        <w:rPr>
          <w:lang w:val="el-GR"/>
        </w:rPr>
        <w:t>Λανίτη</w:t>
      </w:r>
      <w:proofErr w:type="spellEnd"/>
      <w:r w:rsidRPr="00B008B8">
        <w:rPr>
          <w:lang w:val="el-GR"/>
        </w:rPr>
        <w:t>, ένας μη κερδοσκοπικός Οργανισμός που εδρεύει στη Λεμεσό και ο οποίος οργανώνει και επιχορηγεί εκδηλώσεις πολιτιστικού και εκπαιδευτικού χαρακτήρα οι οποίες προβάλλουν τα ανθρώπινα επιτεύγματα.</w:t>
      </w:r>
    </w:p>
    <w:p w14:paraId="51913BCD" w14:textId="77777777" w:rsidR="00B008B8" w:rsidRDefault="00B008B8" w:rsidP="00B008B8">
      <w:pPr>
        <w:rPr>
          <w:lang w:val="el-GR"/>
        </w:rPr>
      </w:pPr>
      <w:r w:rsidRPr="00B008B8">
        <w:rPr>
          <w:lang w:val="el-GR"/>
        </w:rPr>
        <w:t xml:space="preserve">Μητρική εταιρεία του Ομίλου είναι η </w:t>
      </w:r>
      <w:r>
        <w:t>Lanitis</w:t>
      </w:r>
      <w:r w:rsidRPr="00B008B8">
        <w:rPr>
          <w:lang w:val="el-GR"/>
        </w:rPr>
        <w:t xml:space="preserve"> </w:t>
      </w:r>
      <w:r>
        <w:t>E</w:t>
      </w:r>
      <w:r w:rsidRPr="00B008B8">
        <w:rPr>
          <w:lang w:val="el-GR"/>
        </w:rPr>
        <w:t>.</w:t>
      </w:r>
      <w:r>
        <w:t>C</w:t>
      </w:r>
      <w:r w:rsidRPr="00B008B8">
        <w:rPr>
          <w:lang w:val="el-GR"/>
        </w:rPr>
        <w:t xml:space="preserve">. </w:t>
      </w:r>
      <w:r>
        <w:t>Holdings</w:t>
      </w:r>
      <w:r w:rsidRPr="00B008B8">
        <w:rPr>
          <w:lang w:val="el-GR"/>
        </w:rPr>
        <w:t xml:space="preserve"> </w:t>
      </w:r>
      <w:r>
        <w:t>Ltd</w:t>
      </w:r>
      <w:r w:rsidRPr="00B008B8">
        <w:rPr>
          <w:lang w:val="el-GR"/>
        </w:rPr>
        <w:t xml:space="preserve"> η οποία Ιδρύθηκε το 1952. Διαθέτει ένα ευρύ και διαφοροποιημένο χαρτοφυλάκιο επενδύσεων μέσω θυγατρικών και συνδεδεμένων εταιρειών. Ο κύριος ρόλος της περιλαμβάνει το σχεδιασμό της επενδυτικής στρατηγικής του Ομίλου, τη διαμόρφωση των διαδικασιών και τον συντονισμό δραστηριοτήτων των εταιρειών του Ομίλου, ιδιαίτερα στους τομείς της στρατηγικής, των χρηματοοικονομικών, της επικοινωνίας και του εσωτερικού ελέγχου. </w:t>
      </w:r>
    </w:p>
    <w:p w14:paraId="6E4A706F" w14:textId="1514947D" w:rsidR="00B008B8" w:rsidRPr="00B008B8" w:rsidRDefault="00B008B8" w:rsidP="00B008B8">
      <w:pPr>
        <w:rPr>
          <w:b/>
          <w:bCs/>
          <w:lang w:val="el-GR"/>
        </w:rPr>
      </w:pPr>
      <w:proofErr w:type="spellStart"/>
      <w:r w:rsidRPr="00B008B8">
        <w:rPr>
          <w:b/>
          <w:bCs/>
        </w:rPr>
        <w:t>Cybarco</w:t>
      </w:r>
      <w:proofErr w:type="spellEnd"/>
      <w:r w:rsidRPr="00B008B8">
        <w:rPr>
          <w:b/>
          <w:bCs/>
          <w:lang w:val="el-GR"/>
        </w:rPr>
        <w:t xml:space="preserve"> </w:t>
      </w:r>
      <w:r w:rsidRPr="00B008B8">
        <w:rPr>
          <w:b/>
          <w:bCs/>
        </w:rPr>
        <w:t>Contracting</w:t>
      </w:r>
      <w:r w:rsidRPr="00B008B8">
        <w:rPr>
          <w:b/>
          <w:bCs/>
          <w:lang w:val="el-GR"/>
        </w:rPr>
        <w:t xml:space="preserve"> </w:t>
      </w:r>
      <w:r w:rsidRPr="00B008B8">
        <w:rPr>
          <w:b/>
          <w:bCs/>
        </w:rPr>
        <w:t>Ltd</w:t>
      </w:r>
      <w:r w:rsidRPr="00B008B8">
        <w:rPr>
          <w:b/>
          <w:bCs/>
          <w:lang w:val="el-GR"/>
        </w:rPr>
        <w:t>:</w:t>
      </w:r>
    </w:p>
    <w:p w14:paraId="38C83D79" w14:textId="3C7F5118" w:rsidR="00B008B8" w:rsidRPr="00B008B8" w:rsidRDefault="00B008B8" w:rsidP="00B008B8">
      <w:pPr>
        <w:rPr>
          <w:lang w:val="el-GR"/>
        </w:rPr>
      </w:pPr>
      <w:r w:rsidRPr="00B008B8">
        <w:rPr>
          <w:lang w:val="el-GR"/>
        </w:rPr>
        <w:t xml:space="preserve">Η </w:t>
      </w:r>
      <w:proofErr w:type="spellStart"/>
      <w:r>
        <w:t>Cybarco</w:t>
      </w:r>
      <w:proofErr w:type="spellEnd"/>
      <w:r w:rsidRPr="00B008B8">
        <w:rPr>
          <w:lang w:val="el-GR"/>
        </w:rPr>
        <w:t xml:space="preserve"> δραστηριοποιείται στην κατασκευαστική βιομηχανία από το 1945. Με όραμα και δυναμισμό, έχει καταστεί μία από τις κορυφαίες εταιρείες στον κλάδο των κατασκευών στην Κύπρο και στην ευρύτερη γεωγραφική περιοχή, με δραστηριότητες τόσο στην Ευρώπη όσο και στη Μέση Ανατολή.</w:t>
      </w:r>
    </w:p>
    <w:p w14:paraId="099E1B32" w14:textId="77777777" w:rsidR="00B008B8" w:rsidRPr="00B008B8" w:rsidRDefault="00B008B8" w:rsidP="00B008B8">
      <w:pPr>
        <w:rPr>
          <w:b/>
          <w:bCs/>
          <w:lang w:val="el-GR"/>
        </w:rPr>
      </w:pPr>
      <w:proofErr w:type="spellStart"/>
      <w:r w:rsidRPr="00B008B8">
        <w:rPr>
          <w:b/>
          <w:bCs/>
        </w:rPr>
        <w:lastRenderedPageBreak/>
        <w:t>Cybarco</w:t>
      </w:r>
      <w:proofErr w:type="spellEnd"/>
      <w:r w:rsidRPr="00B008B8">
        <w:rPr>
          <w:b/>
          <w:bCs/>
          <w:lang w:val="el-GR"/>
        </w:rPr>
        <w:t xml:space="preserve"> </w:t>
      </w:r>
      <w:r w:rsidRPr="00B008B8">
        <w:rPr>
          <w:b/>
          <w:bCs/>
        </w:rPr>
        <w:t>Development</w:t>
      </w:r>
      <w:r w:rsidRPr="00B008B8">
        <w:rPr>
          <w:b/>
          <w:bCs/>
          <w:lang w:val="el-GR"/>
        </w:rPr>
        <w:t xml:space="preserve"> </w:t>
      </w:r>
      <w:r w:rsidRPr="00B008B8">
        <w:rPr>
          <w:b/>
          <w:bCs/>
        </w:rPr>
        <w:t>Ltd</w:t>
      </w:r>
    </w:p>
    <w:p w14:paraId="1185F973" w14:textId="77777777" w:rsidR="00B008B8" w:rsidRPr="00B008B8" w:rsidRDefault="00B008B8" w:rsidP="00B008B8">
      <w:pPr>
        <w:rPr>
          <w:lang w:val="el-GR"/>
        </w:rPr>
      </w:pPr>
      <w:r w:rsidRPr="00B008B8">
        <w:rPr>
          <w:lang w:val="el-GR"/>
        </w:rPr>
        <w:t xml:space="preserve">Η </w:t>
      </w:r>
      <w:proofErr w:type="spellStart"/>
      <w:r>
        <w:t>Cybarco</w:t>
      </w:r>
      <w:proofErr w:type="spellEnd"/>
      <w:r w:rsidRPr="00B008B8">
        <w:rPr>
          <w:lang w:val="el-GR"/>
        </w:rPr>
        <w:t xml:space="preserve">, κατατάσσεται ανάμεσα στις κορυφαίες εταιρείες ανάπτυξης πολυτελών ακινήτων στην Κύπρο. Η εταιρεία προσφέρει μια μεγάλη γκάμα ακινήτων, όπως πολυτελείς παραθαλάσσιες κατοικίες, διαμερίσματα στο κέντρο της πόλης, καθώς επίσης επαύλεις και διαμερίσματα σε θέρετρα γκολφ και μαρίνων. Αναπτύσσει μερικά από τα πιο σημαντικά και ποιοτικά έργα στην Κύπρο, όπως τη </w:t>
      </w:r>
      <w:r>
        <w:t>Limassol</w:t>
      </w:r>
      <w:r w:rsidRPr="00B008B8">
        <w:rPr>
          <w:lang w:val="el-GR"/>
        </w:rPr>
        <w:t xml:space="preserve"> </w:t>
      </w:r>
      <w:r>
        <w:t>Marina</w:t>
      </w:r>
      <w:r w:rsidRPr="00B008B8">
        <w:rPr>
          <w:lang w:val="el-GR"/>
        </w:rPr>
        <w:t xml:space="preserve"> το </w:t>
      </w:r>
      <w:r>
        <w:t>The</w:t>
      </w:r>
      <w:r w:rsidRPr="00B008B8">
        <w:rPr>
          <w:lang w:val="el-GR"/>
        </w:rPr>
        <w:t xml:space="preserve"> </w:t>
      </w:r>
      <w:r>
        <w:t>Oval</w:t>
      </w:r>
      <w:r w:rsidRPr="00B008B8">
        <w:rPr>
          <w:lang w:val="el-GR"/>
        </w:rPr>
        <w:t xml:space="preserve">, το </w:t>
      </w:r>
      <w:r>
        <w:t>Trilogy</w:t>
      </w:r>
      <w:r w:rsidRPr="00B008B8">
        <w:rPr>
          <w:lang w:val="el-GR"/>
        </w:rPr>
        <w:t xml:space="preserve">, το </w:t>
      </w:r>
      <w:proofErr w:type="spellStart"/>
      <w:r>
        <w:t>Amathusa</w:t>
      </w:r>
      <w:proofErr w:type="spellEnd"/>
      <w:r w:rsidRPr="00B008B8">
        <w:rPr>
          <w:lang w:val="el-GR"/>
        </w:rPr>
        <w:t xml:space="preserve"> και το </w:t>
      </w:r>
      <w:r>
        <w:t>Sea</w:t>
      </w:r>
      <w:r w:rsidRPr="00B008B8">
        <w:rPr>
          <w:lang w:val="el-GR"/>
        </w:rPr>
        <w:t xml:space="preserve"> </w:t>
      </w:r>
      <w:r>
        <w:t>Gallery</w:t>
      </w:r>
      <w:r w:rsidRPr="00B008B8">
        <w:rPr>
          <w:lang w:val="el-GR"/>
        </w:rPr>
        <w:t xml:space="preserve"> </w:t>
      </w:r>
      <w:r>
        <w:t>Villas</w:t>
      </w:r>
      <w:r w:rsidRPr="00B008B8">
        <w:rPr>
          <w:lang w:val="el-GR"/>
        </w:rPr>
        <w:t xml:space="preserve"> στη Λεμεσό και το </w:t>
      </w:r>
      <w:proofErr w:type="spellStart"/>
      <w:r>
        <w:t>Akamas</w:t>
      </w:r>
      <w:proofErr w:type="spellEnd"/>
      <w:r w:rsidRPr="00B008B8">
        <w:rPr>
          <w:lang w:val="el-GR"/>
        </w:rPr>
        <w:t xml:space="preserve"> </w:t>
      </w:r>
      <w:r>
        <w:t>Bay</w:t>
      </w:r>
      <w:r w:rsidRPr="00B008B8">
        <w:rPr>
          <w:lang w:val="el-GR"/>
        </w:rPr>
        <w:t xml:space="preserve"> </w:t>
      </w:r>
      <w:r>
        <w:t>Villas</w:t>
      </w:r>
      <w:r w:rsidRPr="00B008B8">
        <w:rPr>
          <w:lang w:val="el-GR"/>
        </w:rPr>
        <w:t xml:space="preserve"> στο </w:t>
      </w:r>
      <w:proofErr w:type="spellStart"/>
      <w:r w:rsidRPr="00B008B8">
        <w:rPr>
          <w:lang w:val="el-GR"/>
        </w:rPr>
        <w:t>Λατσί</w:t>
      </w:r>
      <w:proofErr w:type="spellEnd"/>
      <w:r w:rsidRPr="00B008B8">
        <w:rPr>
          <w:lang w:val="el-GR"/>
        </w:rPr>
        <w:t xml:space="preserve">. </w:t>
      </w:r>
    </w:p>
    <w:p w14:paraId="5A786C22" w14:textId="62F9DF2C" w:rsidR="00B008B8" w:rsidRPr="00B008B8" w:rsidRDefault="00B008B8" w:rsidP="00B008B8">
      <w:pPr>
        <w:rPr>
          <w:b/>
          <w:bCs/>
          <w:lang w:val="el-GR"/>
        </w:rPr>
      </w:pPr>
      <w:r w:rsidRPr="00B008B8">
        <w:rPr>
          <w:b/>
          <w:bCs/>
        </w:rPr>
        <w:t>N</w:t>
      </w:r>
      <w:r w:rsidRPr="00B008B8">
        <w:rPr>
          <w:b/>
          <w:bCs/>
          <w:lang w:val="el-GR"/>
        </w:rPr>
        <w:t>.</w:t>
      </w:r>
      <w:proofErr w:type="gramStart"/>
      <w:r w:rsidRPr="00B008B8">
        <w:rPr>
          <w:b/>
          <w:bCs/>
        </w:rPr>
        <w:t>P</w:t>
      </w:r>
      <w:r w:rsidRPr="00B008B8">
        <w:rPr>
          <w:b/>
          <w:bCs/>
          <w:lang w:val="el-GR"/>
        </w:rPr>
        <w:t>.</w:t>
      </w:r>
      <w:r w:rsidRPr="00B008B8">
        <w:rPr>
          <w:b/>
          <w:bCs/>
        </w:rPr>
        <w:t>Lanitis</w:t>
      </w:r>
      <w:proofErr w:type="gramEnd"/>
      <w:r w:rsidRPr="00B008B8">
        <w:rPr>
          <w:b/>
          <w:bCs/>
          <w:lang w:val="el-GR"/>
        </w:rPr>
        <w:t xml:space="preserve"> </w:t>
      </w:r>
      <w:r w:rsidRPr="00B008B8">
        <w:rPr>
          <w:b/>
          <w:bCs/>
        </w:rPr>
        <w:t>Ltd</w:t>
      </w:r>
    </w:p>
    <w:p w14:paraId="58D94B56" w14:textId="77777777" w:rsidR="00B008B8" w:rsidRPr="00B008B8" w:rsidRDefault="00B008B8" w:rsidP="00B008B8">
      <w:pPr>
        <w:rPr>
          <w:lang w:val="el-GR"/>
        </w:rPr>
      </w:pPr>
      <w:r w:rsidRPr="00B008B8">
        <w:rPr>
          <w:lang w:val="el-GR"/>
        </w:rPr>
        <w:t xml:space="preserve">Ιδρύθηκε το 1896 και αποτέλεσε τη ραχοκοκαλιά του Ομίλου </w:t>
      </w:r>
      <w:proofErr w:type="spellStart"/>
      <w:r w:rsidRPr="00B008B8">
        <w:rPr>
          <w:lang w:val="el-GR"/>
        </w:rPr>
        <w:t>Λανίτη</w:t>
      </w:r>
      <w:proofErr w:type="spellEnd"/>
      <w:r w:rsidRPr="00B008B8">
        <w:rPr>
          <w:lang w:val="el-GR"/>
        </w:rPr>
        <w:t>. Διαθέτει ένα μεγάλο και διαφοροποιημένο χαρτοφυλάκιο επενδύσεων είτε μέσα από αυτόνομες θυγατρικές ή/και συνδεδεμένες εταιρείες σε ένα ευρύ φάσμα τομέων της οικονομίας όπως η ενέργεια, το γενικό εμπόριο και εμπόριο πρώτων υλών, τα εστιατόρια και αναψυχή, μέσω των πιο κάτω εταιρειών:</w:t>
      </w:r>
    </w:p>
    <w:p w14:paraId="1FDA4970" w14:textId="77777777" w:rsidR="00B008B8" w:rsidRPr="00B008B8" w:rsidRDefault="00B008B8" w:rsidP="00B008B8">
      <w:pPr>
        <w:rPr>
          <w:b/>
          <w:bCs/>
        </w:rPr>
      </w:pPr>
      <w:r w:rsidRPr="00B008B8">
        <w:rPr>
          <w:b/>
          <w:bCs/>
        </w:rPr>
        <w:t>Carob Mill Restaurants Ltd</w:t>
      </w:r>
    </w:p>
    <w:p w14:paraId="143FFE52" w14:textId="77777777" w:rsidR="00B008B8" w:rsidRPr="00B008B8" w:rsidRDefault="00B008B8" w:rsidP="00B008B8">
      <w:pPr>
        <w:rPr>
          <w:lang w:val="el-GR"/>
        </w:rPr>
      </w:pPr>
      <w:r>
        <w:t xml:space="preserve">Η Carob Mill Restaurants Ltd </w:t>
      </w:r>
      <w:proofErr w:type="spellStart"/>
      <w:r>
        <w:t>λειτουργεί</w:t>
      </w:r>
      <w:proofErr w:type="spellEnd"/>
      <w:r>
        <w:t xml:space="preserve"> </w:t>
      </w:r>
      <w:proofErr w:type="spellStart"/>
      <w:r>
        <w:t>εστι</w:t>
      </w:r>
      <w:proofErr w:type="spellEnd"/>
      <w:r>
        <w:t>ατόρια και κα</w:t>
      </w:r>
      <w:proofErr w:type="spellStart"/>
      <w:r>
        <w:t>φετέριες</w:t>
      </w:r>
      <w:proofErr w:type="spellEnd"/>
      <w:r>
        <w:t xml:space="preserve"> (</w:t>
      </w:r>
      <w:proofErr w:type="spellStart"/>
      <w:r>
        <w:t>Artima</w:t>
      </w:r>
      <w:proofErr w:type="spellEnd"/>
      <w:r>
        <w:t xml:space="preserve">, Draught, </w:t>
      </w:r>
      <w:proofErr w:type="spellStart"/>
      <w:r>
        <w:t>Stretto</w:t>
      </w:r>
      <w:proofErr w:type="spellEnd"/>
      <w:r>
        <w:t xml:space="preserve">, </w:t>
      </w:r>
      <w:proofErr w:type="spellStart"/>
      <w:r>
        <w:t>Karatello</w:t>
      </w:r>
      <w:proofErr w:type="spellEnd"/>
      <w:r>
        <w:t xml:space="preserve">, </w:t>
      </w:r>
      <w:proofErr w:type="spellStart"/>
      <w:r>
        <w:t>Vecchia</w:t>
      </w:r>
      <w:proofErr w:type="spellEnd"/>
      <w:r>
        <w:t xml:space="preserve"> Napoli, </w:t>
      </w:r>
      <w:proofErr w:type="spellStart"/>
      <w:r>
        <w:t>MEATing</w:t>
      </w:r>
      <w:proofErr w:type="spellEnd"/>
      <w:r>
        <w:t xml:space="preserve"> Grill &amp; Co, Café </w:t>
      </w:r>
      <w:proofErr w:type="spellStart"/>
      <w:r>
        <w:t>Calma</w:t>
      </w:r>
      <w:proofErr w:type="spellEnd"/>
      <w:r>
        <w:t xml:space="preserve">). </w:t>
      </w:r>
      <w:r w:rsidRPr="00B008B8">
        <w:rPr>
          <w:lang w:val="el-GR"/>
        </w:rPr>
        <w:t xml:space="preserve">Επίσης, η εταιρεία επέκτεινε τις δραστηριότητές της και στη λειτουργία </w:t>
      </w:r>
      <w:proofErr w:type="spellStart"/>
      <w:r w:rsidRPr="00B008B8">
        <w:rPr>
          <w:lang w:val="el-GR"/>
        </w:rPr>
        <w:t>πολυχώρων</w:t>
      </w:r>
      <w:proofErr w:type="spellEnd"/>
      <w:r w:rsidRPr="00B008B8">
        <w:rPr>
          <w:lang w:val="el-GR"/>
        </w:rPr>
        <w:t xml:space="preserve"> εκδηλώσεων στον </w:t>
      </w:r>
      <w:proofErr w:type="spellStart"/>
      <w:r w:rsidRPr="00B008B8">
        <w:rPr>
          <w:lang w:val="el-GR"/>
        </w:rPr>
        <w:t>Χαρουπόμυλο</w:t>
      </w:r>
      <w:proofErr w:type="spellEnd"/>
      <w:r w:rsidRPr="00B008B8">
        <w:rPr>
          <w:lang w:val="el-GR"/>
        </w:rPr>
        <w:t xml:space="preserve"> </w:t>
      </w:r>
      <w:proofErr w:type="spellStart"/>
      <w:r w:rsidRPr="00B008B8">
        <w:rPr>
          <w:lang w:val="el-GR"/>
        </w:rPr>
        <w:t>Λανίτη</w:t>
      </w:r>
      <w:proofErr w:type="spellEnd"/>
      <w:r w:rsidRPr="00B008B8">
        <w:rPr>
          <w:lang w:val="el-GR"/>
        </w:rPr>
        <w:t xml:space="preserve"> για τη διεξαγωγή διαφόρων εκδηλώσεων και συνεδρίων. Παρέχει επίσης υπηρεσίες </w:t>
      </w:r>
      <w:r>
        <w:t>catering</w:t>
      </w:r>
      <w:r w:rsidRPr="00B008B8">
        <w:rPr>
          <w:lang w:val="el-GR"/>
        </w:rPr>
        <w:t>.</w:t>
      </w:r>
    </w:p>
    <w:p w14:paraId="2CA029CB" w14:textId="77777777" w:rsidR="00B008B8" w:rsidRPr="00B008B8" w:rsidRDefault="00B008B8" w:rsidP="00B008B8">
      <w:pPr>
        <w:rPr>
          <w:b/>
          <w:bCs/>
          <w:lang w:val="el-GR"/>
        </w:rPr>
      </w:pPr>
      <w:r w:rsidRPr="00B008B8">
        <w:rPr>
          <w:b/>
          <w:bCs/>
        </w:rPr>
        <w:t>Lanitis</w:t>
      </w:r>
      <w:r w:rsidRPr="00B008B8">
        <w:rPr>
          <w:b/>
          <w:bCs/>
          <w:lang w:val="el-GR"/>
        </w:rPr>
        <w:t xml:space="preserve"> </w:t>
      </w:r>
      <w:r w:rsidRPr="00B008B8">
        <w:rPr>
          <w:b/>
          <w:bCs/>
        </w:rPr>
        <w:t>Energy</w:t>
      </w:r>
      <w:r w:rsidRPr="00B008B8">
        <w:rPr>
          <w:b/>
          <w:bCs/>
          <w:lang w:val="el-GR"/>
        </w:rPr>
        <w:t xml:space="preserve"> </w:t>
      </w:r>
      <w:r w:rsidRPr="00B008B8">
        <w:rPr>
          <w:b/>
          <w:bCs/>
        </w:rPr>
        <w:t>Ltd</w:t>
      </w:r>
      <w:r w:rsidRPr="00B008B8">
        <w:rPr>
          <w:b/>
          <w:bCs/>
          <w:lang w:val="el-GR"/>
        </w:rPr>
        <w:t>:</w:t>
      </w:r>
    </w:p>
    <w:p w14:paraId="17700FD7" w14:textId="77777777" w:rsidR="00B008B8" w:rsidRPr="00B008B8" w:rsidRDefault="00B008B8" w:rsidP="00B008B8">
      <w:pPr>
        <w:rPr>
          <w:lang w:val="el-GR"/>
        </w:rPr>
      </w:pPr>
      <w:r w:rsidRPr="00B008B8">
        <w:rPr>
          <w:lang w:val="el-GR"/>
        </w:rPr>
        <w:t xml:space="preserve"> </w:t>
      </w:r>
      <w:r>
        <w:t>H</w:t>
      </w:r>
      <w:r w:rsidRPr="00B008B8">
        <w:rPr>
          <w:lang w:val="el-GR"/>
        </w:rPr>
        <w:t xml:space="preserve"> εταιρεία παρέχει ολιστικές υπηρεσίες στον τομέα της εμπορίας, κατασκευής, παραγωγής, εξοικονόμησης και συμβουλευτικής σε θέματα ενέργειας και Ανανεώσιμων Πηγών Ενέργειας.</w:t>
      </w:r>
    </w:p>
    <w:p w14:paraId="2D3AF662" w14:textId="66E39CA8" w:rsidR="00B008B8" w:rsidRPr="00B008B8" w:rsidRDefault="00B008B8" w:rsidP="00B008B8">
      <w:pPr>
        <w:rPr>
          <w:lang w:val="el-GR"/>
        </w:rPr>
      </w:pPr>
      <w:r w:rsidRPr="00B008B8">
        <w:rPr>
          <w:lang w:val="el-GR"/>
        </w:rPr>
        <w:t xml:space="preserve">Στον Όμιλο υπάγονται αριθμός θυγατρικών και συνδεδεμένων εταιρειών – </w:t>
      </w:r>
      <w:r w:rsidRPr="00B008B8">
        <w:rPr>
          <w:b/>
          <w:bCs/>
        </w:rPr>
        <w:t>Lanitis</w:t>
      </w:r>
      <w:r w:rsidRPr="00B008B8">
        <w:rPr>
          <w:b/>
          <w:bCs/>
          <w:lang w:val="el-GR"/>
        </w:rPr>
        <w:t xml:space="preserve"> </w:t>
      </w:r>
      <w:r w:rsidRPr="00B008B8">
        <w:rPr>
          <w:b/>
          <w:bCs/>
        </w:rPr>
        <w:t>Electrics</w:t>
      </w:r>
      <w:r w:rsidRPr="00B008B8">
        <w:rPr>
          <w:b/>
          <w:bCs/>
          <w:lang w:val="el-GR"/>
        </w:rPr>
        <w:t xml:space="preserve">, </w:t>
      </w:r>
      <w:proofErr w:type="spellStart"/>
      <w:r w:rsidRPr="00B008B8">
        <w:rPr>
          <w:b/>
          <w:bCs/>
        </w:rPr>
        <w:t>Conercon</w:t>
      </w:r>
      <w:proofErr w:type="spellEnd"/>
      <w:r w:rsidRPr="00B008B8">
        <w:rPr>
          <w:b/>
          <w:bCs/>
          <w:lang w:val="el-GR"/>
        </w:rPr>
        <w:t xml:space="preserve"> </w:t>
      </w:r>
      <w:r w:rsidRPr="00B008B8">
        <w:rPr>
          <w:b/>
          <w:bCs/>
        </w:rPr>
        <w:t>Energy</w:t>
      </w:r>
      <w:r w:rsidRPr="00B008B8">
        <w:rPr>
          <w:b/>
          <w:bCs/>
          <w:lang w:val="el-GR"/>
        </w:rPr>
        <w:t xml:space="preserve"> </w:t>
      </w:r>
      <w:r w:rsidRPr="00B008B8">
        <w:rPr>
          <w:b/>
          <w:bCs/>
        </w:rPr>
        <w:t>Solutions</w:t>
      </w:r>
      <w:r w:rsidRPr="00B008B8">
        <w:rPr>
          <w:b/>
          <w:bCs/>
          <w:lang w:val="el-GR"/>
        </w:rPr>
        <w:t xml:space="preserve">, </w:t>
      </w:r>
      <w:r w:rsidRPr="00B008B8">
        <w:rPr>
          <w:b/>
          <w:bCs/>
        </w:rPr>
        <w:t>Lanitis</w:t>
      </w:r>
      <w:r w:rsidRPr="00B008B8">
        <w:rPr>
          <w:b/>
          <w:bCs/>
          <w:lang w:val="el-GR"/>
        </w:rPr>
        <w:t xml:space="preserve"> </w:t>
      </w:r>
      <w:r w:rsidRPr="00B008B8">
        <w:rPr>
          <w:b/>
          <w:bCs/>
        </w:rPr>
        <w:t>Gas</w:t>
      </w:r>
      <w:r w:rsidRPr="00B008B8">
        <w:rPr>
          <w:lang w:val="el-GR"/>
        </w:rPr>
        <w:t xml:space="preserve"> - με εξειδικευμένα προϊόντα και υπηρεσίες στον τομέα των ηλεκτρολογικών συστημάτων, </w:t>
      </w:r>
      <w:proofErr w:type="spellStart"/>
      <w:r w:rsidRPr="00B008B8">
        <w:rPr>
          <w:lang w:val="el-GR"/>
        </w:rPr>
        <w:t>φωτοβολταϊκών</w:t>
      </w:r>
      <w:proofErr w:type="spellEnd"/>
      <w:r w:rsidRPr="00B008B8">
        <w:rPr>
          <w:lang w:val="el-GR"/>
        </w:rPr>
        <w:t xml:space="preserve">, </w:t>
      </w:r>
      <w:proofErr w:type="spellStart"/>
      <w:r w:rsidRPr="00B008B8">
        <w:rPr>
          <w:lang w:val="el-GR"/>
        </w:rPr>
        <w:t>ηλιοθερμίας</w:t>
      </w:r>
      <w:proofErr w:type="spellEnd"/>
      <w:r w:rsidRPr="00B008B8">
        <w:rPr>
          <w:lang w:val="el-GR"/>
        </w:rPr>
        <w:t xml:space="preserve"> και ηλιακών θερμικών, διανομής υγραερίου, εξοικονόμησης ενέργειας και ΑΠΕ γενικότερα.</w:t>
      </w:r>
    </w:p>
    <w:p w14:paraId="1BD71455" w14:textId="69F1887C" w:rsidR="00B008B8" w:rsidRPr="00B008B8" w:rsidRDefault="00B008B8" w:rsidP="00B008B8">
      <w:pPr>
        <w:rPr>
          <w:b/>
          <w:bCs/>
          <w:lang w:val="el-GR"/>
        </w:rPr>
      </w:pPr>
      <w:r w:rsidRPr="00B008B8">
        <w:rPr>
          <w:b/>
          <w:bCs/>
        </w:rPr>
        <w:t>Lanitis</w:t>
      </w:r>
      <w:r w:rsidRPr="00B008B8">
        <w:rPr>
          <w:b/>
          <w:bCs/>
          <w:lang w:val="el-GR"/>
        </w:rPr>
        <w:t xml:space="preserve"> </w:t>
      </w:r>
      <w:r w:rsidRPr="00B008B8">
        <w:rPr>
          <w:b/>
          <w:bCs/>
        </w:rPr>
        <w:t>Aristophanous</w:t>
      </w:r>
      <w:r w:rsidRPr="00B008B8">
        <w:rPr>
          <w:b/>
          <w:bCs/>
          <w:lang w:val="el-GR"/>
        </w:rPr>
        <w:t xml:space="preserve"> </w:t>
      </w:r>
      <w:r w:rsidRPr="00B008B8">
        <w:rPr>
          <w:b/>
          <w:bCs/>
        </w:rPr>
        <w:t>Ltd</w:t>
      </w:r>
      <w:r w:rsidRPr="00B008B8">
        <w:rPr>
          <w:b/>
          <w:bCs/>
          <w:lang w:val="el-GR"/>
        </w:rPr>
        <w:t>:</w:t>
      </w:r>
    </w:p>
    <w:p w14:paraId="2533CFEE" w14:textId="77777777" w:rsidR="00B008B8" w:rsidRPr="00B008B8" w:rsidRDefault="00B008B8" w:rsidP="00B008B8">
      <w:pPr>
        <w:rPr>
          <w:lang w:val="el-GR"/>
        </w:rPr>
      </w:pPr>
      <w:r w:rsidRPr="00B008B8">
        <w:rPr>
          <w:lang w:val="el-GR"/>
        </w:rPr>
        <w:t>Ηγετική παρουσία στην αγορά της ξυλείας και υποπροϊόντων, εξειδικευμένων υλικών οικοδομής, ειδών υγιεινής, κεραμικών και παρκέ.</w:t>
      </w:r>
    </w:p>
    <w:p w14:paraId="4FBCA923" w14:textId="77777777" w:rsidR="00B008B8" w:rsidRPr="00B008B8" w:rsidRDefault="00B008B8" w:rsidP="00B008B8">
      <w:pPr>
        <w:rPr>
          <w:lang w:val="el-GR"/>
        </w:rPr>
      </w:pPr>
      <w:r w:rsidRPr="00B008B8">
        <w:rPr>
          <w:b/>
          <w:bCs/>
        </w:rPr>
        <w:t>L</w:t>
      </w:r>
      <w:r w:rsidRPr="00B008B8">
        <w:rPr>
          <w:b/>
          <w:bCs/>
          <w:lang w:val="el-GR"/>
        </w:rPr>
        <w:t>.</w:t>
      </w:r>
      <w:r w:rsidRPr="00B008B8">
        <w:rPr>
          <w:b/>
          <w:bCs/>
        </w:rPr>
        <w:t>C</w:t>
      </w:r>
      <w:r w:rsidRPr="00B008B8">
        <w:rPr>
          <w:b/>
          <w:bCs/>
          <w:lang w:val="el-GR"/>
        </w:rPr>
        <w:t>.</w:t>
      </w:r>
      <w:r w:rsidRPr="00B008B8">
        <w:rPr>
          <w:b/>
          <w:bCs/>
        </w:rPr>
        <w:t>A</w:t>
      </w:r>
      <w:r w:rsidRPr="00B008B8">
        <w:rPr>
          <w:b/>
          <w:bCs/>
          <w:lang w:val="el-GR"/>
        </w:rPr>
        <w:t xml:space="preserve"> </w:t>
      </w:r>
      <w:proofErr w:type="spellStart"/>
      <w:r w:rsidRPr="00B008B8">
        <w:rPr>
          <w:b/>
          <w:bCs/>
        </w:rPr>
        <w:t>Domiki</w:t>
      </w:r>
      <w:proofErr w:type="spellEnd"/>
      <w:r w:rsidRPr="00B008B8">
        <w:rPr>
          <w:b/>
          <w:bCs/>
          <w:lang w:val="el-GR"/>
        </w:rPr>
        <w:t xml:space="preserve"> </w:t>
      </w:r>
      <w:r w:rsidRPr="00B008B8">
        <w:rPr>
          <w:b/>
          <w:bCs/>
        </w:rPr>
        <w:t>Ltd</w:t>
      </w:r>
      <w:r w:rsidRPr="00B008B8">
        <w:rPr>
          <w:lang w:val="el-GR"/>
        </w:rPr>
        <w:t>: Δραστηριοποιείται στην κυπριακή αγορά εμπορίας σιδήρου.</w:t>
      </w:r>
    </w:p>
    <w:p w14:paraId="1530C1C9" w14:textId="77777777" w:rsidR="00B008B8" w:rsidRPr="00B008B8" w:rsidRDefault="00B008B8" w:rsidP="00B008B8">
      <w:pPr>
        <w:rPr>
          <w:b/>
          <w:bCs/>
          <w:lang w:val="el-GR"/>
        </w:rPr>
      </w:pPr>
      <w:proofErr w:type="spellStart"/>
      <w:r w:rsidRPr="00B008B8">
        <w:rPr>
          <w:b/>
          <w:bCs/>
        </w:rPr>
        <w:t>Amathus</w:t>
      </w:r>
      <w:proofErr w:type="spellEnd"/>
      <w:r w:rsidRPr="00B008B8">
        <w:rPr>
          <w:b/>
          <w:bCs/>
          <w:lang w:val="el-GR"/>
        </w:rPr>
        <w:t xml:space="preserve"> </w:t>
      </w:r>
      <w:r w:rsidRPr="00B008B8">
        <w:rPr>
          <w:b/>
          <w:bCs/>
        </w:rPr>
        <w:t>Public</w:t>
      </w:r>
      <w:r w:rsidRPr="00B008B8">
        <w:rPr>
          <w:b/>
          <w:bCs/>
          <w:lang w:val="el-GR"/>
        </w:rPr>
        <w:t xml:space="preserve"> </w:t>
      </w:r>
      <w:r w:rsidRPr="00B008B8">
        <w:rPr>
          <w:b/>
          <w:bCs/>
        </w:rPr>
        <w:t>Ltd</w:t>
      </w:r>
      <w:r w:rsidRPr="00B008B8">
        <w:rPr>
          <w:b/>
          <w:bCs/>
          <w:lang w:val="el-GR"/>
        </w:rPr>
        <w:t>:</w:t>
      </w:r>
    </w:p>
    <w:p w14:paraId="0A86EED3" w14:textId="77777777" w:rsidR="00B008B8" w:rsidRPr="00B008B8" w:rsidRDefault="00B008B8" w:rsidP="00B008B8">
      <w:pPr>
        <w:rPr>
          <w:lang w:val="el-GR"/>
        </w:rPr>
      </w:pPr>
      <w:r w:rsidRPr="00B008B8">
        <w:rPr>
          <w:lang w:val="el-GR"/>
        </w:rPr>
        <w:t xml:space="preserve">Ιδρύθηκε το 1943 και είναι εισηγμένη στο ΧΑΚ. Τα τελευταία χρόνια έχει αναπτυχθεί σε ένα πολυδιάστατο Οργανισμό που καλύπτει ένα ευρύ φάσμα δραστηριοτήτων μεταξύ των οποίων ο τουρισμός, τα ταξίδια και οι μεταφορές. Επίσης συμμετέχει στην ιδιοκτησία ή/και διαχείριση πολυτελών ξενοδοχείων όπως το </w:t>
      </w:r>
      <w:proofErr w:type="spellStart"/>
      <w:r>
        <w:t>Amathus</w:t>
      </w:r>
      <w:proofErr w:type="spellEnd"/>
      <w:r w:rsidRPr="00B008B8">
        <w:rPr>
          <w:lang w:val="el-GR"/>
        </w:rPr>
        <w:t xml:space="preserve"> </w:t>
      </w:r>
      <w:r>
        <w:t>Beach</w:t>
      </w:r>
      <w:r w:rsidRPr="00B008B8">
        <w:rPr>
          <w:lang w:val="el-GR"/>
        </w:rPr>
        <w:t xml:space="preserve"> </w:t>
      </w:r>
      <w:r>
        <w:t>Hotel</w:t>
      </w:r>
      <w:r w:rsidRPr="00B008B8">
        <w:rPr>
          <w:lang w:val="el-GR"/>
        </w:rPr>
        <w:t xml:space="preserve"> στη Λεμεσό και </w:t>
      </w:r>
      <w:r>
        <w:t>Olympic</w:t>
      </w:r>
      <w:r w:rsidRPr="00B008B8">
        <w:rPr>
          <w:lang w:val="el-GR"/>
        </w:rPr>
        <w:t xml:space="preserve"> </w:t>
      </w:r>
      <w:r>
        <w:t>Lagoon</w:t>
      </w:r>
      <w:r w:rsidRPr="00B008B8">
        <w:rPr>
          <w:lang w:val="el-GR"/>
        </w:rPr>
        <w:t xml:space="preserve"> </w:t>
      </w:r>
      <w:r>
        <w:t>Resort</w:t>
      </w:r>
      <w:r w:rsidRPr="00B008B8">
        <w:rPr>
          <w:lang w:val="el-GR"/>
        </w:rPr>
        <w:t xml:space="preserve"> και </w:t>
      </w:r>
      <w:proofErr w:type="spellStart"/>
      <w:r>
        <w:t>Amavi</w:t>
      </w:r>
      <w:proofErr w:type="spellEnd"/>
      <w:r w:rsidRPr="00B008B8">
        <w:rPr>
          <w:lang w:val="el-GR"/>
        </w:rPr>
        <w:t xml:space="preserve"> στην Πάφο.</w:t>
      </w:r>
    </w:p>
    <w:p w14:paraId="7584CDF8" w14:textId="77777777" w:rsidR="00B008B8" w:rsidRPr="00B008B8" w:rsidRDefault="00B008B8" w:rsidP="00B008B8">
      <w:pPr>
        <w:rPr>
          <w:b/>
          <w:bCs/>
          <w:lang w:val="el-GR"/>
        </w:rPr>
      </w:pPr>
      <w:proofErr w:type="spellStart"/>
      <w:r w:rsidRPr="00B008B8">
        <w:rPr>
          <w:b/>
          <w:bCs/>
        </w:rPr>
        <w:t>Amathus</w:t>
      </w:r>
      <w:proofErr w:type="spellEnd"/>
      <w:r w:rsidRPr="00B008B8">
        <w:rPr>
          <w:b/>
          <w:bCs/>
          <w:lang w:val="el-GR"/>
        </w:rPr>
        <w:t xml:space="preserve"> </w:t>
      </w:r>
      <w:r w:rsidRPr="00B008B8">
        <w:rPr>
          <w:b/>
          <w:bCs/>
        </w:rPr>
        <w:t>Corporation</w:t>
      </w:r>
      <w:r w:rsidRPr="00B008B8">
        <w:rPr>
          <w:b/>
          <w:bCs/>
          <w:lang w:val="el-GR"/>
        </w:rPr>
        <w:t xml:space="preserve"> </w:t>
      </w:r>
      <w:r w:rsidRPr="00B008B8">
        <w:rPr>
          <w:b/>
          <w:bCs/>
        </w:rPr>
        <w:t>Ltd</w:t>
      </w:r>
      <w:r w:rsidRPr="00B008B8">
        <w:rPr>
          <w:b/>
          <w:bCs/>
          <w:lang w:val="el-GR"/>
        </w:rPr>
        <w:t>:</w:t>
      </w:r>
    </w:p>
    <w:p w14:paraId="02DEA194" w14:textId="77777777" w:rsidR="00B008B8" w:rsidRPr="00B008B8" w:rsidRDefault="00B008B8" w:rsidP="00B008B8">
      <w:pPr>
        <w:rPr>
          <w:lang w:val="el-GR"/>
        </w:rPr>
      </w:pPr>
      <w:r w:rsidRPr="00B008B8">
        <w:rPr>
          <w:lang w:val="el-GR"/>
        </w:rPr>
        <w:t xml:space="preserve">Θυγατρική εταιρεία της </w:t>
      </w:r>
      <w:proofErr w:type="spellStart"/>
      <w:r>
        <w:t>Amathus</w:t>
      </w:r>
      <w:proofErr w:type="spellEnd"/>
      <w:r w:rsidRPr="00B008B8">
        <w:rPr>
          <w:lang w:val="el-GR"/>
        </w:rPr>
        <w:t xml:space="preserve"> </w:t>
      </w:r>
      <w:r>
        <w:t>Public</w:t>
      </w:r>
      <w:r w:rsidRPr="00B008B8">
        <w:rPr>
          <w:lang w:val="el-GR"/>
        </w:rPr>
        <w:t xml:space="preserve"> που συνδυάζει τις υπηρεσίες και προϊόντα ενός μεγάλου αριθμού εταιρειών που ασχολούνται με τον ευρύτερο τομέα των μεταφορών, του τουρισμού και των ταξιδιών. Κύριες δραστηριότητες της εταιρείας είναι η αντιπροσώπευση αερογραμμών και οι </w:t>
      </w:r>
      <w:r w:rsidRPr="00B008B8">
        <w:rPr>
          <w:lang w:val="el-GR"/>
        </w:rPr>
        <w:lastRenderedPageBreak/>
        <w:t>αερομεταφορές, η πρακτόρευση πλοίων και η διακίνηση φορτίων (</w:t>
      </w:r>
      <w:proofErr w:type="spellStart"/>
      <w:r>
        <w:t>Amathus</w:t>
      </w:r>
      <w:proofErr w:type="spellEnd"/>
      <w:r w:rsidRPr="00B008B8">
        <w:rPr>
          <w:lang w:val="el-GR"/>
        </w:rPr>
        <w:t xml:space="preserve"> </w:t>
      </w:r>
      <w:proofErr w:type="spellStart"/>
      <w:r>
        <w:t>Aegeas</w:t>
      </w:r>
      <w:proofErr w:type="spellEnd"/>
      <w:r w:rsidRPr="00B008B8">
        <w:rPr>
          <w:lang w:val="el-GR"/>
        </w:rPr>
        <w:t>), ο εξερχόμενος τουρισμός (</w:t>
      </w:r>
      <w:r>
        <w:t>Let</w:t>
      </w:r>
      <w:r w:rsidRPr="00B008B8">
        <w:rPr>
          <w:lang w:val="el-GR"/>
        </w:rPr>
        <w:t>’</w:t>
      </w:r>
      <w:r>
        <w:t>s</w:t>
      </w:r>
      <w:r w:rsidRPr="00B008B8">
        <w:rPr>
          <w:lang w:val="el-GR"/>
        </w:rPr>
        <w:t xml:space="preserve"> </w:t>
      </w:r>
      <w:r>
        <w:t>Go</w:t>
      </w:r>
      <w:r w:rsidRPr="00B008B8">
        <w:rPr>
          <w:lang w:val="el-GR"/>
        </w:rPr>
        <w:t xml:space="preserve"> </w:t>
      </w:r>
      <w:r>
        <w:t>Tours</w:t>
      </w:r>
      <w:r w:rsidRPr="00B008B8">
        <w:rPr>
          <w:lang w:val="el-GR"/>
        </w:rPr>
        <w:t>) και τα εταιρικά ταξίδια (</w:t>
      </w:r>
      <w:proofErr w:type="spellStart"/>
      <w:r>
        <w:t>Amathus</w:t>
      </w:r>
      <w:proofErr w:type="spellEnd"/>
      <w:r w:rsidRPr="00B008B8">
        <w:rPr>
          <w:lang w:val="el-GR"/>
        </w:rPr>
        <w:t xml:space="preserve"> </w:t>
      </w:r>
      <w:r>
        <w:t>Travel</w:t>
      </w:r>
      <w:r w:rsidRPr="00B008B8">
        <w:rPr>
          <w:lang w:val="el-GR"/>
        </w:rPr>
        <w:t>).</w:t>
      </w:r>
    </w:p>
    <w:p w14:paraId="660F8CBB" w14:textId="77777777" w:rsidR="00CB265E" w:rsidRDefault="00B008B8" w:rsidP="00B008B8">
      <w:pPr>
        <w:rPr>
          <w:lang w:val="el-GR"/>
        </w:rPr>
      </w:pPr>
      <w:r w:rsidRPr="00B008B8">
        <w:rPr>
          <w:lang w:val="el-GR"/>
        </w:rPr>
        <w:t xml:space="preserve"> </w:t>
      </w:r>
    </w:p>
    <w:p w14:paraId="1C258BB1" w14:textId="77777777" w:rsidR="00CB265E" w:rsidRDefault="00CB265E" w:rsidP="00B008B8">
      <w:pPr>
        <w:rPr>
          <w:lang w:val="el-GR"/>
        </w:rPr>
      </w:pPr>
    </w:p>
    <w:p w14:paraId="5E925C10" w14:textId="7D96C58C" w:rsidR="00B008B8" w:rsidRPr="00CB265E" w:rsidRDefault="00B008B8" w:rsidP="00B008B8">
      <w:pPr>
        <w:rPr>
          <w:b/>
          <w:bCs/>
          <w:lang w:val="el-GR"/>
        </w:rPr>
      </w:pPr>
      <w:r w:rsidRPr="00CB265E">
        <w:rPr>
          <w:b/>
          <w:bCs/>
        </w:rPr>
        <w:t>Lanitis</w:t>
      </w:r>
      <w:r w:rsidRPr="00CB265E">
        <w:rPr>
          <w:b/>
          <w:bCs/>
          <w:lang w:val="el-GR"/>
        </w:rPr>
        <w:t xml:space="preserve"> </w:t>
      </w:r>
      <w:r w:rsidRPr="00CB265E">
        <w:rPr>
          <w:b/>
          <w:bCs/>
        </w:rPr>
        <w:t>Farm</w:t>
      </w:r>
      <w:r w:rsidRPr="00CB265E">
        <w:rPr>
          <w:b/>
          <w:bCs/>
          <w:lang w:val="el-GR"/>
        </w:rPr>
        <w:t xml:space="preserve"> </w:t>
      </w:r>
      <w:r w:rsidRPr="00CB265E">
        <w:rPr>
          <w:b/>
          <w:bCs/>
        </w:rPr>
        <w:t>Ltd</w:t>
      </w:r>
    </w:p>
    <w:p w14:paraId="2FE2AE6D" w14:textId="77777777" w:rsidR="00B008B8" w:rsidRPr="00B008B8" w:rsidRDefault="00B008B8" w:rsidP="00B008B8">
      <w:pPr>
        <w:rPr>
          <w:lang w:val="el-GR"/>
        </w:rPr>
      </w:pPr>
      <w:r w:rsidRPr="00B008B8">
        <w:rPr>
          <w:lang w:val="el-GR"/>
        </w:rPr>
        <w:t xml:space="preserve">Βρίσκεται 5 χιλιόμετρα δυτικά της Λεμεσού στην περιοχή </w:t>
      </w:r>
      <w:proofErr w:type="spellStart"/>
      <w:r w:rsidRPr="00B008B8">
        <w:rPr>
          <w:lang w:val="el-GR"/>
        </w:rPr>
        <w:t>Φασουρίου</w:t>
      </w:r>
      <w:proofErr w:type="spellEnd"/>
      <w:r w:rsidRPr="00B008B8">
        <w:rPr>
          <w:lang w:val="el-GR"/>
        </w:rPr>
        <w:t xml:space="preserve"> και αποτελείται από μεγάλες εκτάσεις φυτειών εσπεριδοειδών και ελαιόδεντρων. Επίσης, η εταιρεία είναι ιδιοκτήτρια μεγάλων εκτάσεων γης.</w:t>
      </w:r>
    </w:p>
    <w:p w14:paraId="2461A55E" w14:textId="77777777" w:rsidR="00B008B8" w:rsidRPr="00CB265E" w:rsidRDefault="00B008B8" w:rsidP="00B008B8">
      <w:pPr>
        <w:rPr>
          <w:b/>
          <w:bCs/>
          <w:lang w:val="el-GR"/>
        </w:rPr>
      </w:pPr>
      <w:r w:rsidRPr="00CB265E">
        <w:rPr>
          <w:b/>
          <w:bCs/>
        </w:rPr>
        <w:t>Heaven</w:t>
      </w:r>
      <w:r w:rsidRPr="00CB265E">
        <w:rPr>
          <w:b/>
          <w:bCs/>
          <w:lang w:val="el-GR"/>
        </w:rPr>
        <w:t>’</w:t>
      </w:r>
      <w:r w:rsidRPr="00CB265E">
        <w:rPr>
          <w:b/>
          <w:bCs/>
        </w:rPr>
        <w:t>s</w:t>
      </w:r>
      <w:r w:rsidRPr="00CB265E">
        <w:rPr>
          <w:b/>
          <w:bCs/>
          <w:lang w:val="el-GR"/>
        </w:rPr>
        <w:t xml:space="preserve"> </w:t>
      </w:r>
      <w:r w:rsidRPr="00CB265E">
        <w:rPr>
          <w:b/>
          <w:bCs/>
        </w:rPr>
        <w:t>Garden</w:t>
      </w:r>
      <w:r w:rsidRPr="00CB265E">
        <w:rPr>
          <w:b/>
          <w:bCs/>
          <w:lang w:val="el-GR"/>
        </w:rPr>
        <w:t xml:space="preserve"> </w:t>
      </w:r>
      <w:r w:rsidRPr="00CB265E">
        <w:rPr>
          <w:b/>
          <w:bCs/>
        </w:rPr>
        <w:t>Waterpark</w:t>
      </w:r>
      <w:r w:rsidRPr="00CB265E">
        <w:rPr>
          <w:b/>
          <w:bCs/>
          <w:lang w:val="el-GR"/>
        </w:rPr>
        <w:t xml:space="preserve"> </w:t>
      </w:r>
      <w:r w:rsidRPr="00CB265E">
        <w:rPr>
          <w:b/>
          <w:bCs/>
        </w:rPr>
        <w:t>Ltd</w:t>
      </w:r>
    </w:p>
    <w:p w14:paraId="5111C3B1" w14:textId="77777777" w:rsidR="00B008B8" w:rsidRPr="00B008B8" w:rsidRDefault="00B008B8" w:rsidP="00B008B8">
      <w:pPr>
        <w:rPr>
          <w:lang w:val="el-GR"/>
        </w:rPr>
      </w:pPr>
      <w:r w:rsidRPr="00B008B8">
        <w:rPr>
          <w:lang w:val="el-GR"/>
        </w:rPr>
        <w:t xml:space="preserve">Η εταιρεία </w:t>
      </w:r>
      <w:r>
        <w:t>Heaven</w:t>
      </w:r>
      <w:r w:rsidRPr="00B008B8">
        <w:rPr>
          <w:lang w:val="el-GR"/>
        </w:rPr>
        <w:t>’</w:t>
      </w:r>
      <w:r>
        <w:t>s</w:t>
      </w:r>
      <w:r w:rsidRPr="00B008B8">
        <w:rPr>
          <w:lang w:val="el-GR"/>
        </w:rPr>
        <w:t xml:space="preserve"> </w:t>
      </w:r>
      <w:r>
        <w:t>Garden</w:t>
      </w:r>
      <w:r w:rsidRPr="00B008B8">
        <w:rPr>
          <w:lang w:val="el-GR"/>
        </w:rPr>
        <w:t xml:space="preserve"> </w:t>
      </w:r>
      <w:r>
        <w:t>Waterpark</w:t>
      </w:r>
      <w:r w:rsidRPr="00B008B8">
        <w:rPr>
          <w:lang w:val="el-GR"/>
        </w:rPr>
        <w:t xml:space="preserve"> </w:t>
      </w:r>
      <w:r>
        <w:t>Ltd</w:t>
      </w:r>
      <w:r w:rsidRPr="00B008B8">
        <w:rPr>
          <w:lang w:val="el-GR"/>
        </w:rPr>
        <w:t xml:space="preserve"> – θυγατρική της </w:t>
      </w:r>
      <w:r>
        <w:t>Lanitis</w:t>
      </w:r>
      <w:r w:rsidRPr="00B008B8">
        <w:rPr>
          <w:lang w:val="el-GR"/>
        </w:rPr>
        <w:t xml:space="preserve"> </w:t>
      </w:r>
      <w:r>
        <w:t>Farm</w:t>
      </w:r>
      <w:r w:rsidRPr="00B008B8">
        <w:rPr>
          <w:lang w:val="el-GR"/>
        </w:rPr>
        <w:t xml:space="preserve"> - ιδρύθηκε το 1999 και κατέχει το </w:t>
      </w:r>
      <w:proofErr w:type="spellStart"/>
      <w:r w:rsidRPr="00B008B8">
        <w:rPr>
          <w:lang w:val="el-GR"/>
        </w:rPr>
        <w:t>υδροπάρκο</w:t>
      </w:r>
      <w:proofErr w:type="spellEnd"/>
      <w:r w:rsidRPr="00B008B8">
        <w:rPr>
          <w:lang w:val="el-GR"/>
        </w:rPr>
        <w:t xml:space="preserve"> </w:t>
      </w:r>
      <w:proofErr w:type="spellStart"/>
      <w:r>
        <w:t>Fasouri</w:t>
      </w:r>
      <w:proofErr w:type="spellEnd"/>
      <w:r w:rsidRPr="00B008B8">
        <w:rPr>
          <w:lang w:val="el-GR"/>
        </w:rPr>
        <w:t xml:space="preserve"> </w:t>
      </w:r>
      <w:proofErr w:type="spellStart"/>
      <w:r>
        <w:t>Watermania</w:t>
      </w:r>
      <w:proofErr w:type="spellEnd"/>
      <w:r w:rsidRPr="00B008B8">
        <w:rPr>
          <w:lang w:val="el-GR"/>
        </w:rPr>
        <w:t xml:space="preserve">. Σε ένα καταπράσινο χώρο των 100.000 τ.μ. το </w:t>
      </w:r>
      <w:proofErr w:type="spellStart"/>
      <w:r>
        <w:t>Fasouri</w:t>
      </w:r>
      <w:proofErr w:type="spellEnd"/>
      <w:r w:rsidRPr="00B008B8">
        <w:rPr>
          <w:lang w:val="el-GR"/>
        </w:rPr>
        <w:t xml:space="preserve"> </w:t>
      </w:r>
      <w:proofErr w:type="spellStart"/>
      <w:r>
        <w:t>Watermania</w:t>
      </w:r>
      <w:proofErr w:type="spellEnd"/>
      <w:r w:rsidRPr="00B008B8">
        <w:rPr>
          <w:lang w:val="el-GR"/>
        </w:rPr>
        <w:t xml:space="preserve"> </w:t>
      </w:r>
      <w:r>
        <w:t>Waterpark</w:t>
      </w:r>
      <w:r w:rsidRPr="00B008B8">
        <w:rPr>
          <w:lang w:val="el-GR"/>
        </w:rPr>
        <w:t xml:space="preserve"> διαθέτει 30 παιχνίδια, εστιατόρια, καφετέριες και άλλες διευκολύνσεις και υπηρεσίες. Το </w:t>
      </w:r>
      <w:proofErr w:type="spellStart"/>
      <w:r w:rsidRPr="00B008B8">
        <w:rPr>
          <w:lang w:val="el-GR"/>
        </w:rPr>
        <w:t>υδροπάρκο</w:t>
      </w:r>
      <w:proofErr w:type="spellEnd"/>
      <w:r w:rsidRPr="00B008B8">
        <w:rPr>
          <w:lang w:val="el-GR"/>
        </w:rPr>
        <w:t xml:space="preserve"> φιλοξενεί πάνω από 150.000 επισκέπτες κάθε χρόνο.</w:t>
      </w:r>
    </w:p>
    <w:p w14:paraId="2644C943" w14:textId="77777777" w:rsidR="00B008B8" w:rsidRPr="00CB265E" w:rsidRDefault="00B008B8" w:rsidP="00B008B8">
      <w:pPr>
        <w:rPr>
          <w:b/>
          <w:bCs/>
          <w:lang w:val="el-GR"/>
        </w:rPr>
      </w:pPr>
      <w:r w:rsidRPr="00CB265E">
        <w:rPr>
          <w:b/>
          <w:bCs/>
        </w:rPr>
        <w:t>Lanitis</w:t>
      </w:r>
      <w:r w:rsidRPr="00CB265E">
        <w:rPr>
          <w:b/>
          <w:bCs/>
          <w:lang w:val="el-GR"/>
        </w:rPr>
        <w:t xml:space="preserve"> </w:t>
      </w:r>
      <w:r w:rsidRPr="00CB265E">
        <w:rPr>
          <w:b/>
          <w:bCs/>
        </w:rPr>
        <w:t>Golf</w:t>
      </w:r>
      <w:r w:rsidRPr="00CB265E">
        <w:rPr>
          <w:b/>
          <w:bCs/>
          <w:lang w:val="el-GR"/>
        </w:rPr>
        <w:t xml:space="preserve"> </w:t>
      </w:r>
      <w:r w:rsidRPr="00CB265E">
        <w:rPr>
          <w:b/>
          <w:bCs/>
        </w:rPr>
        <w:t>Public</w:t>
      </w:r>
      <w:r w:rsidRPr="00CB265E">
        <w:rPr>
          <w:b/>
          <w:bCs/>
          <w:lang w:val="el-GR"/>
        </w:rPr>
        <w:t xml:space="preserve"> </w:t>
      </w:r>
      <w:proofErr w:type="gramStart"/>
      <w:r w:rsidRPr="00CB265E">
        <w:rPr>
          <w:b/>
          <w:bCs/>
        </w:rPr>
        <w:t>Co</w:t>
      </w:r>
      <w:r w:rsidRPr="00CB265E">
        <w:rPr>
          <w:b/>
          <w:bCs/>
          <w:lang w:val="el-GR"/>
        </w:rPr>
        <w:t>.</w:t>
      </w:r>
      <w:r w:rsidRPr="00CB265E">
        <w:rPr>
          <w:b/>
          <w:bCs/>
        </w:rPr>
        <w:t>Ltd</w:t>
      </w:r>
      <w:proofErr w:type="gramEnd"/>
      <w:r w:rsidRPr="00CB265E">
        <w:rPr>
          <w:b/>
          <w:bCs/>
          <w:lang w:val="el-GR"/>
        </w:rPr>
        <w:t xml:space="preserve"> </w:t>
      </w:r>
    </w:p>
    <w:p w14:paraId="37E9D6F9" w14:textId="77777777" w:rsidR="00B008B8" w:rsidRPr="00B008B8" w:rsidRDefault="00B008B8" w:rsidP="00B008B8">
      <w:pPr>
        <w:rPr>
          <w:lang w:val="el-GR"/>
        </w:rPr>
      </w:pPr>
      <w:r w:rsidRPr="00B008B8">
        <w:rPr>
          <w:lang w:val="el-GR"/>
        </w:rPr>
        <w:t xml:space="preserve">Η εταιρεία έχει συσταθεί με σκοπό την ανάπτυξη ενός νέου ολοκληρωμένου έργου </w:t>
      </w:r>
      <w:r>
        <w:t>golf</w:t>
      </w:r>
      <w:r w:rsidRPr="00B008B8">
        <w:rPr>
          <w:lang w:val="el-GR"/>
        </w:rPr>
        <w:t xml:space="preserve"> και ακινήτων – </w:t>
      </w:r>
      <w:r>
        <w:t>Limassol</w:t>
      </w:r>
      <w:r w:rsidRPr="00B008B8">
        <w:rPr>
          <w:lang w:val="el-GR"/>
        </w:rPr>
        <w:t xml:space="preserve"> </w:t>
      </w:r>
      <w:r>
        <w:t>Greens</w:t>
      </w:r>
      <w:r w:rsidRPr="00B008B8">
        <w:rPr>
          <w:lang w:val="el-GR"/>
        </w:rPr>
        <w:t xml:space="preserve"> </w:t>
      </w:r>
      <w:r>
        <w:t>Golf</w:t>
      </w:r>
      <w:r w:rsidRPr="00B008B8">
        <w:rPr>
          <w:lang w:val="el-GR"/>
        </w:rPr>
        <w:t xml:space="preserve"> </w:t>
      </w:r>
      <w:r>
        <w:t>Resort</w:t>
      </w:r>
      <w:r w:rsidRPr="00B008B8">
        <w:rPr>
          <w:lang w:val="el-GR"/>
        </w:rPr>
        <w:t xml:space="preserve"> - στην περιοχή </w:t>
      </w:r>
      <w:proofErr w:type="spellStart"/>
      <w:r w:rsidRPr="00B008B8">
        <w:rPr>
          <w:lang w:val="el-GR"/>
        </w:rPr>
        <w:t>Φασουρίου</w:t>
      </w:r>
      <w:proofErr w:type="spellEnd"/>
      <w:r w:rsidRPr="00B008B8">
        <w:rPr>
          <w:lang w:val="el-GR"/>
        </w:rPr>
        <w:t xml:space="preserve"> στην ιδιόκτητη γη της </w:t>
      </w:r>
      <w:r>
        <w:t>Lanitis</w:t>
      </w:r>
      <w:r w:rsidRPr="00B008B8">
        <w:rPr>
          <w:lang w:val="el-GR"/>
        </w:rPr>
        <w:t xml:space="preserve"> </w:t>
      </w:r>
      <w:r>
        <w:t>Farm</w:t>
      </w:r>
      <w:r w:rsidRPr="00B008B8">
        <w:rPr>
          <w:lang w:val="el-GR"/>
        </w:rPr>
        <w:t xml:space="preserve"> </w:t>
      </w:r>
      <w:r>
        <w:t>Ltd</w:t>
      </w:r>
      <w:r w:rsidRPr="00B008B8">
        <w:rPr>
          <w:lang w:val="el-GR"/>
        </w:rPr>
        <w:t>.</w:t>
      </w:r>
    </w:p>
    <w:p w14:paraId="201F1490" w14:textId="3594BAAE" w:rsidR="00B008B8" w:rsidRPr="00CB265E" w:rsidRDefault="00B008B8" w:rsidP="00B008B8">
      <w:pPr>
        <w:rPr>
          <w:b/>
          <w:bCs/>
          <w:lang w:val="el-GR"/>
        </w:rPr>
      </w:pPr>
      <w:r w:rsidRPr="00CB265E">
        <w:rPr>
          <w:b/>
          <w:bCs/>
        </w:rPr>
        <w:t>Limassol</w:t>
      </w:r>
      <w:r w:rsidRPr="00CB265E">
        <w:rPr>
          <w:b/>
          <w:bCs/>
          <w:lang w:val="el-GR"/>
        </w:rPr>
        <w:t xml:space="preserve"> </w:t>
      </w:r>
      <w:r w:rsidRPr="00CB265E">
        <w:rPr>
          <w:b/>
          <w:bCs/>
        </w:rPr>
        <w:t>Marina</w:t>
      </w:r>
      <w:r w:rsidRPr="00CB265E">
        <w:rPr>
          <w:b/>
          <w:bCs/>
          <w:lang w:val="el-GR"/>
        </w:rPr>
        <w:t xml:space="preserve"> </w:t>
      </w:r>
      <w:r w:rsidRPr="00CB265E">
        <w:rPr>
          <w:b/>
          <w:bCs/>
        </w:rPr>
        <w:t>Ltd</w:t>
      </w:r>
    </w:p>
    <w:p w14:paraId="2530C097" w14:textId="77777777" w:rsidR="00B008B8" w:rsidRPr="00B008B8" w:rsidRDefault="00B008B8" w:rsidP="00B008B8">
      <w:pPr>
        <w:rPr>
          <w:lang w:val="el-GR"/>
        </w:rPr>
      </w:pPr>
      <w:r w:rsidRPr="00B008B8">
        <w:rPr>
          <w:lang w:val="el-GR"/>
        </w:rPr>
        <w:t xml:space="preserve">Ο Όμιλος </w:t>
      </w:r>
      <w:proofErr w:type="spellStart"/>
      <w:r w:rsidRPr="00B008B8">
        <w:rPr>
          <w:lang w:val="el-GR"/>
        </w:rPr>
        <w:t>Λανίτη</w:t>
      </w:r>
      <w:proofErr w:type="spellEnd"/>
      <w:r w:rsidRPr="00B008B8">
        <w:rPr>
          <w:lang w:val="el-GR"/>
        </w:rPr>
        <w:t xml:space="preserve"> συμμετέχει στο μεγαλύτερο αναπτυξιακό έργο των τελευταίων χρόνων μέσω της </w:t>
      </w:r>
      <w:proofErr w:type="spellStart"/>
      <w:r>
        <w:t>Cybarco</w:t>
      </w:r>
      <w:proofErr w:type="spellEnd"/>
      <w:r w:rsidRPr="00B008B8">
        <w:rPr>
          <w:lang w:val="el-GR"/>
        </w:rPr>
        <w:t>, η οποία συμμετέχει στην κατασκευάστρια κοινοπραξία, έχοντας επίσης τη διοικητική ευθύνη του έργου όπως και την αποκλειστική ευθύνη των πωλήσεων.</w:t>
      </w:r>
    </w:p>
    <w:p w14:paraId="54345BDD" w14:textId="651CC005" w:rsidR="00B008B8" w:rsidRPr="00CB265E" w:rsidRDefault="00B008B8" w:rsidP="00B008B8">
      <w:pPr>
        <w:rPr>
          <w:b/>
          <w:bCs/>
          <w:lang w:val="el-GR"/>
        </w:rPr>
      </w:pPr>
      <w:r w:rsidRPr="00CB265E">
        <w:rPr>
          <w:b/>
          <w:bCs/>
          <w:lang w:val="el-GR"/>
        </w:rPr>
        <w:t xml:space="preserve">Ίδρυμα Ευαγόρα &amp; </w:t>
      </w:r>
      <w:proofErr w:type="spellStart"/>
      <w:r w:rsidRPr="00CB265E">
        <w:rPr>
          <w:b/>
          <w:bCs/>
          <w:lang w:val="el-GR"/>
        </w:rPr>
        <w:t>Κάθλην</w:t>
      </w:r>
      <w:proofErr w:type="spellEnd"/>
      <w:r w:rsidRPr="00CB265E">
        <w:rPr>
          <w:b/>
          <w:bCs/>
          <w:lang w:val="el-GR"/>
        </w:rPr>
        <w:t xml:space="preserve"> </w:t>
      </w:r>
      <w:proofErr w:type="spellStart"/>
      <w:r w:rsidRPr="00CB265E">
        <w:rPr>
          <w:b/>
          <w:bCs/>
          <w:lang w:val="el-GR"/>
        </w:rPr>
        <w:t>Λανίτη</w:t>
      </w:r>
      <w:proofErr w:type="spellEnd"/>
    </w:p>
    <w:p w14:paraId="77B5197B" w14:textId="77777777" w:rsidR="00B008B8" w:rsidRPr="00B008B8" w:rsidRDefault="00B008B8" w:rsidP="00B008B8">
      <w:pPr>
        <w:rPr>
          <w:lang w:val="el-GR"/>
        </w:rPr>
      </w:pPr>
      <w:r w:rsidRPr="00B008B8">
        <w:rPr>
          <w:lang w:val="el-GR"/>
        </w:rPr>
        <w:t xml:space="preserve"> Μη κερδοσκοπικός Οργανισμός που Ιδρύθηκε το 2001 από τα παιδιά του Ευαγόρα και της </w:t>
      </w:r>
      <w:proofErr w:type="spellStart"/>
      <w:r w:rsidRPr="00B008B8">
        <w:rPr>
          <w:lang w:val="el-GR"/>
        </w:rPr>
        <w:t>Κάθλην</w:t>
      </w:r>
      <w:proofErr w:type="spellEnd"/>
      <w:r w:rsidRPr="00B008B8">
        <w:rPr>
          <w:lang w:val="el-GR"/>
        </w:rPr>
        <w:t xml:space="preserve"> </w:t>
      </w:r>
      <w:proofErr w:type="spellStart"/>
      <w:r w:rsidRPr="00B008B8">
        <w:rPr>
          <w:lang w:val="el-GR"/>
        </w:rPr>
        <w:t>Λανίτη</w:t>
      </w:r>
      <w:proofErr w:type="spellEnd"/>
      <w:r w:rsidRPr="00B008B8">
        <w:rPr>
          <w:lang w:val="el-GR"/>
        </w:rPr>
        <w:t xml:space="preserve">, Κώστα, Πλάτωνα, Μάριο και </w:t>
      </w:r>
      <w:proofErr w:type="spellStart"/>
      <w:r w:rsidRPr="00B008B8">
        <w:rPr>
          <w:lang w:val="el-GR"/>
        </w:rPr>
        <w:t>Ισαβέλα</w:t>
      </w:r>
      <w:proofErr w:type="spellEnd"/>
      <w:r w:rsidRPr="00B008B8">
        <w:rPr>
          <w:lang w:val="el-GR"/>
        </w:rPr>
        <w:t xml:space="preserve">. </w:t>
      </w:r>
    </w:p>
    <w:p w14:paraId="21B300DA" w14:textId="77777777" w:rsidR="00B008B8" w:rsidRPr="00B008B8" w:rsidRDefault="00B008B8" w:rsidP="00B008B8">
      <w:pPr>
        <w:rPr>
          <w:lang w:val="el-GR"/>
        </w:rPr>
      </w:pPr>
      <w:r w:rsidRPr="00B008B8">
        <w:rPr>
          <w:lang w:val="el-GR"/>
        </w:rPr>
        <w:t xml:space="preserve">Σκοπός του Ιδρύματος είναι η διατήρηση της μνήμης του Ευαγόρα </w:t>
      </w:r>
      <w:proofErr w:type="spellStart"/>
      <w:r w:rsidRPr="00B008B8">
        <w:rPr>
          <w:lang w:val="el-GR"/>
        </w:rPr>
        <w:t>Λανίτη</w:t>
      </w:r>
      <w:proofErr w:type="spellEnd"/>
      <w:r w:rsidRPr="00B008B8">
        <w:rPr>
          <w:lang w:val="el-GR"/>
        </w:rPr>
        <w:t xml:space="preserve"> και η συνέχιση της κοινωνικής του προσφοράς.</w:t>
      </w:r>
    </w:p>
    <w:p w14:paraId="6B346710" w14:textId="77777777" w:rsidR="0055570A" w:rsidRPr="00B008B8" w:rsidRDefault="00B008B8" w:rsidP="00B008B8">
      <w:pPr>
        <w:rPr>
          <w:lang w:val="el-GR"/>
        </w:rPr>
      </w:pPr>
      <w:r w:rsidRPr="00B008B8">
        <w:rPr>
          <w:lang w:val="el-GR"/>
        </w:rPr>
        <w:t xml:space="preserve">Το Ίδρυμα οργανώνει και επιχορηγεί εκδηλώσεις πολιτιστικού και εκπαιδευτικού χαρακτήρα οι οποίες προβάλλουν τα ανθρώπινα επιτεύγματα. Αποτελεί το θεσμό μέσω του οποίου εκφράζεται η Εταιρική Κοινωνική Ευθύνη των εταιρειών του Ομίλου </w:t>
      </w:r>
      <w:proofErr w:type="spellStart"/>
      <w:r w:rsidRPr="00B008B8">
        <w:rPr>
          <w:lang w:val="el-GR"/>
        </w:rPr>
        <w:t>Λανίτη</w:t>
      </w:r>
      <w:proofErr w:type="spellEnd"/>
      <w:r w:rsidRPr="00B008B8">
        <w:rPr>
          <w:lang w:val="el-GR"/>
        </w:rPr>
        <w:t>.</w:t>
      </w:r>
    </w:p>
    <w:sectPr w:rsidR="0055570A" w:rsidRPr="00B00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B8"/>
    <w:rsid w:val="0055570A"/>
    <w:rsid w:val="00B008B8"/>
    <w:rsid w:val="00CB2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DA3A"/>
  <w15:chartTrackingRefBased/>
  <w15:docId w15:val="{46072890-D3E7-412A-BD8B-3B29659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65E"/>
    <w:rPr>
      <w:color w:val="0563C1" w:themeColor="hyperlink"/>
      <w:u w:val="single"/>
    </w:rPr>
  </w:style>
  <w:style w:type="character" w:styleId="UnresolvedMention">
    <w:name w:val="Unresolved Mention"/>
    <w:basedOn w:val="DefaultParagraphFont"/>
    <w:uiPriority w:val="99"/>
    <w:semiHidden/>
    <w:unhideWhenUsed/>
    <w:rsid w:val="00CB2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Papas</dc:creator>
  <cp:keywords/>
  <dc:description/>
  <cp:lastModifiedBy>Antonis Papas</cp:lastModifiedBy>
  <cp:revision>1</cp:revision>
  <cp:lastPrinted>2020-01-13T14:40:00Z</cp:lastPrinted>
  <dcterms:created xsi:type="dcterms:W3CDTF">2020-01-13T14:29:00Z</dcterms:created>
  <dcterms:modified xsi:type="dcterms:W3CDTF">2020-01-13T14:41:00Z</dcterms:modified>
</cp:coreProperties>
</file>